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9A4" w:rsidRPr="00F869A4" w:rsidRDefault="00F869A4" w:rsidP="00F869A4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F869A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8B66962" wp14:editId="38F5C525">
            <wp:extent cx="512445" cy="622935"/>
            <wp:effectExtent l="0" t="0" r="190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229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9A4" w:rsidRPr="00F869A4" w:rsidRDefault="00F869A4" w:rsidP="00F869A4">
      <w:pPr>
        <w:pStyle w:val="1"/>
        <w:jc w:val="center"/>
        <w:rPr>
          <w:b/>
          <w:szCs w:val="24"/>
        </w:rPr>
      </w:pPr>
      <w:r w:rsidRPr="00F869A4">
        <w:rPr>
          <w:b/>
          <w:szCs w:val="24"/>
        </w:rPr>
        <w:t>БУЧАНСЬКА     МІСЬКА      РАДА</w:t>
      </w:r>
    </w:p>
    <w:p w:rsidR="00F869A4" w:rsidRPr="00F869A4" w:rsidRDefault="00F869A4" w:rsidP="00F869A4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F869A4">
        <w:rPr>
          <w:sz w:val="24"/>
          <w:szCs w:val="24"/>
        </w:rPr>
        <w:t>КИЇВСЬКОЇ ОБЛАСТІ</w:t>
      </w:r>
    </w:p>
    <w:p w:rsidR="00F869A4" w:rsidRPr="00F869A4" w:rsidRDefault="00F869A4" w:rsidP="00F869A4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F869A4"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F869A4" w:rsidRPr="00F869A4" w:rsidRDefault="00F869A4" w:rsidP="00F869A4">
      <w:pPr>
        <w:jc w:val="center"/>
        <w:rPr>
          <w:rFonts w:ascii="Times New Roman" w:hAnsi="Times New Roman" w:cs="Times New Roman"/>
          <w:b/>
        </w:rPr>
      </w:pPr>
      <w:proofErr w:type="gramStart"/>
      <w:r w:rsidRPr="00F869A4">
        <w:rPr>
          <w:rFonts w:ascii="Times New Roman" w:hAnsi="Times New Roman" w:cs="Times New Roman"/>
          <w:b/>
          <w:sz w:val="28"/>
          <w:szCs w:val="28"/>
        </w:rPr>
        <w:t>Р  І</w:t>
      </w:r>
      <w:proofErr w:type="gramEnd"/>
      <w:r w:rsidRPr="00F869A4">
        <w:rPr>
          <w:rFonts w:ascii="Times New Roman" w:hAnsi="Times New Roman" w:cs="Times New Roman"/>
          <w:b/>
          <w:sz w:val="28"/>
          <w:szCs w:val="28"/>
        </w:rPr>
        <w:t xml:space="preserve">  Ш  Е  Н  </w:t>
      </w:r>
      <w:proofErr w:type="spellStart"/>
      <w:r w:rsidRPr="00F869A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869A4">
        <w:rPr>
          <w:rFonts w:ascii="Times New Roman" w:hAnsi="Times New Roman" w:cs="Times New Roman"/>
          <w:b/>
          <w:sz w:val="28"/>
          <w:szCs w:val="28"/>
        </w:rPr>
        <w:t xml:space="preserve">  Я</w:t>
      </w:r>
    </w:p>
    <w:p w:rsidR="00F869A4" w:rsidRPr="00F869A4" w:rsidRDefault="00F869A4" w:rsidP="00F869A4">
      <w:pPr>
        <w:rPr>
          <w:rFonts w:ascii="Times New Roman" w:hAnsi="Times New Roman" w:cs="Times New Roman"/>
          <w:b/>
          <w:sz w:val="24"/>
          <w:lang w:val="uk-UA"/>
        </w:rPr>
      </w:pPr>
      <w:proofErr w:type="gramStart"/>
      <w:r w:rsidRPr="00F869A4">
        <w:rPr>
          <w:rFonts w:ascii="Times New Roman" w:hAnsi="Times New Roman" w:cs="Times New Roman"/>
          <w:b/>
          <w:bCs/>
          <w:sz w:val="24"/>
          <w:u w:val="single"/>
        </w:rPr>
        <w:t>« 10</w:t>
      </w:r>
      <w:proofErr w:type="gramEnd"/>
      <w:r w:rsidRPr="00F869A4">
        <w:rPr>
          <w:rFonts w:ascii="Times New Roman" w:hAnsi="Times New Roman" w:cs="Times New Roman"/>
          <w:b/>
          <w:bCs/>
          <w:sz w:val="24"/>
          <w:u w:val="single"/>
        </w:rPr>
        <w:t xml:space="preserve"> »  </w:t>
      </w:r>
      <w:proofErr w:type="spellStart"/>
      <w:r w:rsidRPr="00F869A4">
        <w:rPr>
          <w:rFonts w:ascii="Times New Roman" w:hAnsi="Times New Roman" w:cs="Times New Roman"/>
          <w:b/>
          <w:bCs/>
          <w:sz w:val="24"/>
          <w:u w:val="single"/>
        </w:rPr>
        <w:t>липня</w:t>
      </w:r>
      <w:proofErr w:type="spellEnd"/>
      <w:r w:rsidRPr="00F869A4">
        <w:rPr>
          <w:rFonts w:ascii="Times New Roman" w:hAnsi="Times New Roman" w:cs="Times New Roman"/>
          <w:b/>
          <w:bCs/>
          <w:sz w:val="24"/>
          <w:u w:val="single"/>
        </w:rPr>
        <w:t>_ 2018 року</w:t>
      </w:r>
      <w:r w:rsidRPr="00F869A4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№ 35</w:t>
      </w:r>
      <w:r w:rsidRPr="00F869A4">
        <w:rPr>
          <w:rFonts w:ascii="Times New Roman" w:hAnsi="Times New Roman" w:cs="Times New Roman"/>
          <w:b/>
          <w:sz w:val="24"/>
          <w:lang w:val="uk-UA"/>
        </w:rPr>
        <w:t>5</w:t>
      </w:r>
    </w:p>
    <w:p w:rsidR="00F869A4" w:rsidRDefault="00F869A4" w:rsidP="00F869A4">
      <w:pPr>
        <w:spacing w:after="0"/>
        <w:rPr>
          <w:rFonts w:ascii="Times New Roman" w:hAnsi="Times New Roman" w:cs="Times New Roman"/>
          <w:b/>
          <w:bCs/>
          <w:sz w:val="24"/>
          <w:lang w:val="uk-UA"/>
        </w:rPr>
      </w:pPr>
    </w:p>
    <w:p w:rsidR="00F869A4" w:rsidRPr="00F869A4" w:rsidRDefault="00F869A4" w:rsidP="00F869A4">
      <w:pPr>
        <w:spacing w:after="0"/>
        <w:rPr>
          <w:rFonts w:ascii="Times New Roman" w:hAnsi="Times New Roman" w:cs="Times New Roman"/>
          <w:b/>
          <w:bCs/>
          <w:sz w:val="24"/>
        </w:rPr>
      </w:pPr>
      <w:r w:rsidRPr="00F869A4">
        <w:rPr>
          <w:rFonts w:ascii="Times New Roman" w:hAnsi="Times New Roman" w:cs="Times New Roman"/>
          <w:b/>
          <w:bCs/>
          <w:sz w:val="24"/>
        </w:rPr>
        <w:t xml:space="preserve">«Про </w:t>
      </w:r>
      <w:proofErr w:type="spellStart"/>
      <w:r w:rsidRPr="00F869A4">
        <w:rPr>
          <w:rFonts w:ascii="Times New Roman" w:hAnsi="Times New Roman" w:cs="Times New Roman"/>
          <w:b/>
          <w:bCs/>
          <w:sz w:val="24"/>
        </w:rPr>
        <w:t>затвердження</w:t>
      </w:r>
      <w:proofErr w:type="spellEnd"/>
      <w:r w:rsidRPr="00F869A4">
        <w:rPr>
          <w:rFonts w:ascii="Times New Roman" w:hAnsi="Times New Roman" w:cs="Times New Roman"/>
          <w:b/>
          <w:bCs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b/>
          <w:bCs/>
          <w:sz w:val="24"/>
        </w:rPr>
        <w:t>вартості</w:t>
      </w:r>
      <w:proofErr w:type="spellEnd"/>
      <w:r w:rsidRPr="00F869A4">
        <w:rPr>
          <w:rFonts w:ascii="Times New Roman" w:hAnsi="Times New Roman" w:cs="Times New Roman"/>
          <w:b/>
          <w:bCs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b/>
          <w:bCs/>
          <w:sz w:val="24"/>
        </w:rPr>
        <w:t>платних</w:t>
      </w:r>
      <w:proofErr w:type="spellEnd"/>
      <w:r w:rsidRPr="00F869A4">
        <w:rPr>
          <w:rFonts w:ascii="Times New Roman" w:hAnsi="Times New Roman" w:cs="Times New Roman"/>
          <w:b/>
          <w:bCs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b/>
          <w:bCs/>
          <w:sz w:val="24"/>
        </w:rPr>
        <w:t>медичних</w:t>
      </w:r>
      <w:proofErr w:type="spellEnd"/>
      <w:r w:rsidRPr="00F869A4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F869A4" w:rsidRDefault="00F869A4" w:rsidP="00F869A4">
      <w:pPr>
        <w:spacing w:after="0"/>
        <w:rPr>
          <w:rFonts w:ascii="Times New Roman" w:hAnsi="Times New Roman" w:cs="Times New Roman"/>
          <w:b/>
          <w:bCs/>
          <w:sz w:val="24"/>
        </w:rPr>
      </w:pPr>
      <w:proofErr w:type="spellStart"/>
      <w:r w:rsidRPr="00F869A4">
        <w:rPr>
          <w:rFonts w:ascii="Times New Roman" w:hAnsi="Times New Roman" w:cs="Times New Roman"/>
          <w:b/>
          <w:bCs/>
          <w:sz w:val="24"/>
        </w:rPr>
        <w:t>послуг</w:t>
      </w:r>
      <w:proofErr w:type="spellEnd"/>
      <w:r w:rsidRPr="00F869A4">
        <w:rPr>
          <w:rFonts w:ascii="Times New Roman" w:hAnsi="Times New Roman" w:cs="Times New Roman"/>
          <w:b/>
          <w:bCs/>
          <w:sz w:val="24"/>
        </w:rPr>
        <w:t xml:space="preserve"> в </w:t>
      </w:r>
      <w:proofErr w:type="spellStart"/>
      <w:r w:rsidRPr="00F869A4">
        <w:rPr>
          <w:rFonts w:ascii="Times New Roman" w:hAnsi="Times New Roman" w:cs="Times New Roman"/>
          <w:b/>
          <w:bCs/>
          <w:sz w:val="24"/>
        </w:rPr>
        <w:t>Комунальному</w:t>
      </w:r>
      <w:proofErr w:type="spellEnd"/>
      <w:r w:rsidRPr="00F869A4">
        <w:rPr>
          <w:rFonts w:ascii="Times New Roman" w:hAnsi="Times New Roman" w:cs="Times New Roman"/>
          <w:b/>
          <w:bCs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b/>
          <w:bCs/>
          <w:sz w:val="24"/>
        </w:rPr>
        <w:t>некомерційному</w:t>
      </w:r>
      <w:proofErr w:type="spellEnd"/>
      <w:r w:rsidRPr="00F869A4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F869A4" w:rsidRDefault="00F869A4" w:rsidP="00F869A4">
      <w:pPr>
        <w:spacing w:after="0"/>
        <w:rPr>
          <w:rFonts w:ascii="Times New Roman" w:hAnsi="Times New Roman" w:cs="Times New Roman"/>
          <w:b/>
          <w:bCs/>
          <w:sz w:val="24"/>
        </w:rPr>
      </w:pPr>
      <w:proofErr w:type="spellStart"/>
      <w:r w:rsidRPr="00F869A4">
        <w:rPr>
          <w:rFonts w:ascii="Times New Roman" w:hAnsi="Times New Roman" w:cs="Times New Roman"/>
          <w:b/>
          <w:bCs/>
          <w:sz w:val="24"/>
        </w:rPr>
        <w:t>підприємстві</w:t>
      </w:r>
      <w:proofErr w:type="spellEnd"/>
      <w:r w:rsidRPr="00F869A4">
        <w:rPr>
          <w:rFonts w:ascii="Times New Roman" w:hAnsi="Times New Roman" w:cs="Times New Roman"/>
          <w:b/>
          <w:bCs/>
          <w:sz w:val="24"/>
        </w:rPr>
        <w:t xml:space="preserve"> «</w:t>
      </w:r>
      <w:proofErr w:type="spellStart"/>
      <w:r w:rsidRPr="00F869A4">
        <w:rPr>
          <w:rFonts w:ascii="Times New Roman" w:hAnsi="Times New Roman" w:cs="Times New Roman"/>
          <w:b/>
          <w:bCs/>
          <w:sz w:val="24"/>
        </w:rPr>
        <w:t>Бучанськии</w:t>
      </w:r>
      <w:proofErr w:type="spellEnd"/>
      <w:r w:rsidRPr="00F869A4">
        <w:rPr>
          <w:rFonts w:ascii="Times New Roman" w:hAnsi="Times New Roman" w:cs="Times New Roman"/>
          <w:b/>
          <w:bCs/>
          <w:sz w:val="24"/>
        </w:rPr>
        <w:t xml:space="preserve"> консультативно- </w:t>
      </w:r>
    </w:p>
    <w:p w:rsidR="00B90000" w:rsidRDefault="00F869A4" w:rsidP="00F869A4">
      <w:pPr>
        <w:spacing w:after="0"/>
        <w:rPr>
          <w:rFonts w:ascii="Times New Roman" w:hAnsi="Times New Roman" w:cs="Times New Roman"/>
          <w:b/>
          <w:bCs/>
          <w:sz w:val="24"/>
        </w:rPr>
      </w:pPr>
      <w:proofErr w:type="spellStart"/>
      <w:r w:rsidRPr="00F869A4">
        <w:rPr>
          <w:rFonts w:ascii="Times New Roman" w:hAnsi="Times New Roman" w:cs="Times New Roman"/>
          <w:b/>
          <w:bCs/>
          <w:sz w:val="24"/>
        </w:rPr>
        <w:t>діагностичний</w:t>
      </w:r>
      <w:proofErr w:type="spellEnd"/>
      <w:r w:rsidRPr="00F869A4">
        <w:rPr>
          <w:rFonts w:ascii="Times New Roman" w:hAnsi="Times New Roman" w:cs="Times New Roman"/>
          <w:b/>
          <w:bCs/>
          <w:sz w:val="24"/>
        </w:rPr>
        <w:t xml:space="preserve"> центр» Бучанської </w:t>
      </w:r>
      <w:proofErr w:type="spellStart"/>
      <w:r w:rsidRPr="00F869A4">
        <w:rPr>
          <w:rFonts w:ascii="Times New Roman" w:hAnsi="Times New Roman" w:cs="Times New Roman"/>
          <w:b/>
          <w:bCs/>
          <w:sz w:val="24"/>
        </w:rPr>
        <w:t>міської</w:t>
      </w:r>
      <w:proofErr w:type="spellEnd"/>
      <w:r w:rsidRPr="00F869A4">
        <w:rPr>
          <w:rFonts w:ascii="Times New Roman" w:hAnsi="Times New Roman" w:cs="Times New Roman"/>
          <w:b/>
          <w:bCs/>
          <w:sz w:val="24"/>
        </w:rPr>
        <w:t xml:space="preserve"> ради</w:t>
      </w:r>
    </w:p>
    <w:p w:rsidR="00F869A4" w:rsidRDefault="00F869A4" w:rsidP="00F869A4">
      <w:pPr>
        <w:spacing w:after="0"/>
        <w:rPr>
          <w:rFonts w:ascii="Times New Roman" w:hAnsi="Times New Roman" w:cs="Times New Roman"/>
          <w:b/>
          <w:bCs/>
          <w:sz w:val="24"/>
        </w:rPr>
      </w:pPr>
    </w:p>
    <w:p w:rsidR="00F869A4" w:rsidRDefault="00F869A4" w:rsidP="00F869A4">
      <w:pPr>
        <w:spacing w:after="0"/>
        <w:rPr>
          <w:rFonts w:ascii="Times New Roman" w:hAnsi="Times New Roman" w:cs="Times New Roman"/>
          <w:b/>
          <w:bCs/>
          <w:sz w:val="24"/>
        </w:rPr>
      </w:pPr>
    </w:p>
    <w:p w:rsidR="00F869A4" w:rsidRDefault="00F869A4" w:rsidP="00F869A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F869A4">
        <w:rPr>
          <w:rFonts w:ascii="Times New Roman" w:hAnsi="Times New Roman" w:cs="Times New Roman"/>
          <w:sz w:val="24"/>
        </w:rPr>
        <w:t xml:space="preserve">У </w:t>
      </w:r>
      <w:proofErr w:type="spellStart"/>
      <w:r w:rsidRPr="00F869A4">
        <w:rPr>
          <w:rFonts w:ascii="Times New Roman" w:hAnsi="Times New Roman" w:cs="Times New Roman"/>
          <w:sz w:val="24"/>
        </w:rPr>
        <w:t>зв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язку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із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реорганізацією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Бучанської </w:t>
      </w:r>
      <w:proofErr w:type="spellStart"/>
      <w:r w:rsidRPr="00F869A4">
        <w:rPr>
          <w:rFonts w:ascii="Times New Roman" w:hAnsi="Times New Roman" w:cs="Times New Roman"/>
          <w:sz w:val="24"/>
        </w:rPr>
        <w:t>міської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поліклініки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шляхом </w:t>
      </w:r>
      <w:proofErr w:type="spellStart"/>
      <w:r w:rsidRPr="00F869A4">
        <w:rPr>
          <w:rFonts w:ascii="Times New Roman" w:hAnsi="Times New Roman" w:cs="Times New Roman"/>
          <w:sz w:val="24"/>
        </w:rPr>
        <w:t>подіну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па </w:t>
      </w:r>
      <w:proofErr w:type="spellStart"/>
      <w:r w:rsidRPr="00F869A4">
        <w:rPr>
          <w:rFonts w:ascii="Times New Roman" w:hAnsi="Times New Roman" w:cs="Times New Roman"/>
          <w:sz w:val="24"/>
        </w:rPr>
        <w:t>дві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юридичну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особи, па </w:t>
      </w:r>
      <w:proofErr w:type="spellStart"/>
      <w:r w:rsidRPr="00F869A4">
        <w:rPr>
          <w:rFonts w:ascii="Times New Roman" w:hAnsi="Times New Roman" w:cs="Times New Roman"/>
          <w:sz w:val="24"/>
        </w:rPr>
        <w:t>виконання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вимог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законодавства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щодо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організації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господарської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діяльності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в_ закладах </w:t>
      </w:r>
      <w:proofErr w:type="spellStart"/>
      <w:r w:rsidRPr="00F869A4">
        <w:rPr>
          <w:rFonts w:ascii="Times New Roman" w:hAnsi="Times New Roman" w:cs="Times New Roman"/>
          <w:sz w:val="24"/>
        </w:rPr>
        <w:t>охорони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здоров'я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. Закону </w:t>
      </w:r>
      <w:proofErr w:type="spellStart"/>
      <w:r w:rsidRPr="00F869A4">
        <w:rPr>
          <w:rFonts w:ascii="Times New Roman" w:hAnsi="Times New Roman" w:cs="Times New Roman"/>
          <w:sz w:val="24"/>
        </w:rPr>
        <w:t>України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«Про </w:t>
      </w:r>
      <w:proofErr w:type="spellStart"/>
      <w:r w:rsidRPr="00F869A4">
        <w:rPr>
          <w:rFonts w:ascii="Times New Roman" w:hAnsi="Times New Roman" w:cs="Times New Roman"/>
          <w:sz w:val="24"/>
        </w:rPr>
        <w:t>ліцензування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видів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господарської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діяльності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» </w:t>
      </w:r>
      <w:proofErr w:type="spellStart"/>
      <w:r w:rsidRPr="00F869A4">
        <w:rPr>
          <w:rFonts w:ascii="Times New Roman" w:hAnsi="Times New Roman" w:cs="Times New Roman"/>
          <w:sz w:val="24"/>
        </w:rPr>
        <w:t>від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02.03.2015 №222-УІІІ. </w:t>
      </w:r>
      <w:proofErr w:type="spellStart"/>
      <w:r w:rsidRPr="00F869A4">
        <w:rPr>
          <w:rFonts w:ascii="Times New Roman" w:hAnsi="Times New Roman" w:cs="Times New Roman"/>
          <w:sz w:val="24"/>
        </w:rPr>
        <w:t>зміною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посадових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окладів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працівників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оюджетної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сфери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, оплата </w:t>
      </w:r>
      <w:proofErr w:type="spellStart"/>
      <w:r w:rsidRPr="00F869A4">
        <w:rPr>
          <w:rFonts w:ascii="Times New Roman" w:hAnsi="Times New Roman" w:cs="Times New Roman"/>
          <w:sz w:val="24"/>
        </w:rPr>
        <w:t>праці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яких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здійснюється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за </w:t>
      </w:r>
      <w:proofErr w:type="spellStart"/>
      <w:r w:rsidRPr="00F869A4">
        <w:rPr>
          <w:rFonts w:ascii="Times New Roman" w:hAnsi="Times New Roman" w:cs="Times New Roman"/>
          <w:sz w:val="24"/>
        </w:rPr>
        <w:t>Єдиною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тарифною </w:t>
      </w:r>
      <w:proofErr w:type="spellStart"/>
      <w:r w:rsidRPr="00F869A4">
        <w:rPr>
          <w:rFonts w:ascii="Times New Roman" w:hAnsi="Times New Roman" w:cs="Times New Roman"/>
          <w:sz w:val="24"/>
        </w:rPr>
        <w:t>сіткою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, для </w:t>
      </w:r>
      <w:proofErr w:type="spellStart"/>
      <w:r w:rsidRPr="00F869A4">
        <w:rPr>
          <w:rFonts w:ascii="Times New Roman" w:hAnsi="Times New Roman" w:cs="Times New Roman"/>
          <w:sz w:val="24"/>
        </w:rPr>
        <w:t>одержання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додаткових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джерел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фінансування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F869A4">
        <w:rPr>
          <w:rFonts w:ascii="Times New Roman" w:hAnsi="Times New Roman" w:cs="Times New Roman"/>
          <w:sz w:val="24"/>
        </w:rPr>
        <w:t>керуючись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Законом </w:t>
      </w:r>
      <w:proofErr w:type="spellStart"/>
      <w:r w:rsidRPr="00F869A4">
        <w:rPr>
          <w:rFonts w:ascii="Times New Roman" w:hAnsi="Times New Roman" w:cs="Times New Roman"/>
          <w:sz w:val="24"/>
        </w:rPr>
        <w:t>України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«Про </w:t>
      </w:r>
      <w:proofErr w:type="spellStart"/>
      <w:r w:rsidRPr="00F869A4">
        <w:rPr>
          <w:rFonts w:ascii="Times New Roman" w:hAnsi="Times New Roman" w:cs="Times New Roman"/>
          <w:sz w:val="24"/>
        </w:rPr>
        <w:t>місцеве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самоврядування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F869A4">
        <w:rPr>
          <w:rFonts w:ascii="Times New Roman" w:hAnsi="Times New Roman" w:cs="Times New Roman"/>
          <w:sz w:val="24"/>
        </w:rPr>
        <w:t>Україні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» </w:t>
      </w:r>
      <w:proofErr w:type="spellStart"/>
      <w:r w:rsidRPr="00F869A4">
        <w:rPr>
          <w:rFonts w:ascii="Times New Roman" w:hAnsi="Times New Roman" w:cs="Times New Roman"/>
          <w:sz w:val="24"/>
        </w:rPr>
        <w:t>виконавчий</w:t>
      </w:r>
      <w:proofErr w:type="spellEnd"/>
      <w:r w:rsidRPr="00F869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69A4">
        <w:rPr>
          <w:rFonts w:ascii="Times New Roman" w:hAnsi="Times New Roman" w:cs="Times New Roman"/>
          <w:sz w:val="24"/>
        </w:rPr>
        <w:t>комітет</w:t>
      </w:r>
      <w:proofErr w:type="spellEnd"/>
    </w:p>
    <w:p w:rsidR="00F869A4" w:rsidRDefault="00F869A4" w:rsidP="00F869A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869A4" w:rsidRPr="00F869A4" w:rsidRDefault="00F869A4" w:rsidP="00F869A4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F869A4">
        <w:rPr>
          <w:rFonts w:ascii="Times New Roman" w:hAnsi="Times New Roman" w:cs="Times New Roman"/>
          <w:b/>
          <w:sz w:val="24"/>
        </w:rPr>
        <w:t>ВИРІШИВ:</w:t>
      </w:r>
    </w:p>
    <w:p w:rsidR="00F869A4" w:rsidRDefault="00F869A4" w:rsidP="00F869A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869A4" w:rsidRPr="00202AE0" w:rsidRDefault="00F869A4" w:rsidP="00202AE0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</w:rPr>
      </w:pPr>
      <w:proofErr w:type="spellStart"/>
      <w:r w:rsidRPr="00202AE0">
        <w:rPr>
          <w:rFonts w:ascii="Times New Roman" w:hAnsi="Times New Roman" w:cs="Times New Roman"/>
          <w:sz w:val="24"/>
        </w:rPr>
        <w:t>Затвердити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02AE0">
        <w:rPr>
          <w:rFonts w:ascii="Times New Roman" w:hAnsi="Times New Roman" w:cs="Times New Roman"/>
          <w:sz w:val="24"/>
        </w:rPr>
        <w:t>вартість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02AE0">
        <w:rPr>
          <w:rFonts w:ascii="Times New Roman" w:hAnsi="Times New Roman" w:cs="Times New Roman"/>
          <w:sz w:val="24"/>
        </w:rPr>
        <w:t>платних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02AE0">
        <w:rPr>
          <w:rFonts w:ascii="Times New Roman" w:hAnsi="Times New Roman" w:cs="Times New Roman"/>
          <w:sz w:val="24"/>
        </w:rPr>
        <w:t>медичних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02AE0">
        <w:rPr>
          <w:rFonts w:ascii="Times New Roman" w:hAnsi="Times New Roman" w:cs="Times New Roman"/>
          <w:sz w:val="24"/>
        </w:rPr>
        <w:t>послуг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при </w:t>
      </w:r>
      <w:proofErr w:type="spellStart"/>
      <w:r w:rsidRPr="00202AE0">
        <w:rPr>
          <w:rFonts w:ascii="Times New Roman" w:hAnsi="Times New Roman" w:cs="Times New Roman"/>
          <w:sz w:val="24"/>
        </w:rPr>
        <w:t>проведенні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02AE0">
        <w:rPr>
          <w:rFonts w:ascii="Times New Roman" w:hAnsi="Times New Roman" w:cs="Times New Roman"/>
          <w:sz w:val="24"/>
        </w:rPr>
        <w:t>попередніх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202AE0">
        <w:rPr>
          <w:rFonts w:ascii="Times New Roman" w:hAnsi="Times New Roman" w:cs="Times New Roman"/>
          <w:sz w:val="24"/>
        </w:rPr>
        <w:t>періодичних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02AE0">
        <w:rPr>
          <w:rFonts w:ascii="Times New Roman" w:hAnsi="Times New Roman" w:cs="Times New Roman"/>
          <w:sz w:val="24"/>
        </w:rPr>
        <w:t>медичних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02AE0">
        <w:rPr>
          <w:rFonts w:ascii="Times New Roman" w:hAnsi="Times New Roman" w:cs="Times New Roman"/>
          <w:sz w:val="24"/>
        </w:rPr>
        <w:t>оглядів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202AE0">
        <w:rPr>
          <w:rFonts w:ascii="Times New Roman" w:hAnsi="Times New Roman" w:cs="Times New Roman"/>
          <w:sz w:val="24"/>
        </w:rPr>
        <w:t>Комунальному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02AE0">
        <w:rPr>
          <w:rFonts w:ascii="Times New Roman" w:hAnsi="Times New Roman" w:cs="Times New Roman"/>
          <w:sz w:val="24"/>
        </w:rPr>
        <w:t>некомерційному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02AE0">
        <w:rPr>
          <w:rFonts w:ascii="Times New Roman" w:hAnsi="Times New Roman" w:cs="Times New Roman"/>
          <w:sz w:val="24"/>
        </w:rPr>
        <w:t>підприємстві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«</w:t>
      </w:r>
      <w:proofErr w:type="spellStart"/>
      <w:r w:rsidRPr="00202AE0">
        <w:rPr>
          <w:rFonts w:ascii="Times New Roman" w:hAnsi="Times New Roman" w:cs="Times New Roman"/>
          <w:sz w:val="24"/>
        </w:rPr>
        <w:t>Бучанський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консультативно-</w:t>
      </w:r>
      <w:proofErr w:type="spellStart"/>
      <w:r w:rsidRPr="00202AE0">
        <w:rPr>
          <w:rFonts w:ascii="Times New Roman" w:hAnsi="Times New Roman" w:cs="Times New Roman"/>
          <w:sz w:val="24"/>
        </w:rPr>
        <w:t>діагностичний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центр» Бучанської </w:t>
      </w:r>
      <w:proofErr w:type="spellStart"/>
      <w:r w:rsidRPr="00202AE0">
        <w:rPr>
          <w:rFonts w:ascii="Times New Roman" w:hAnsi="Times New Roman" w:cs="Times New Roman"/>
          <w:sz w:val="24"/>
        </w:rPr>
        <w:t>міської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ради </w:t>
      </w:r>
      <w:proofErr w:type="spellStart"/>
      <w:r w:rsidRPr="00202AE0">
        <w:rPr>
          <w:rFonts w:ascii="Times New Roman" w:hAnsi="Times New Roman" w:cs="Times New Roman"/>
          <w:sz w:val="24"/>
        </w:rPr>
        <w:t>відповідно</w:t>
      </w:r>
      <w:proofErr w:type="spellEnd"/>
      <w:r w:rsidRPr="00202AE0">
        <w:rPr>
          <w:rFonts w:ascii="Times New Roman" w:hAnsi="Times New Roman" w:cs="Times New Roman"/>
          <w:sz w:val="24"/>
        </w:rPr>
        <w:t xml:space="preserve"> до </w:t>
      </w:r>
      <w:proofErr w:type="spellStart"/>
      <w:r w:rsidRPr="00202AE0">
        <w:rPr>
          <w:rFonts w:ascii="Times New Roman" w:hAnsi="Times New Roman" w:cs="Times New Roman"/>
          <w:sz w:val="24"/>
        </w:rPr>
        <w:t>додатку</w:t>
      </w:r>
      <w:proofErr w:type="spellEnd"/>
      <w:r w:rsidRPr="00202AE0">
        <w:rPr>
          <w:rFonts w:ascii="Times New Roman" w:hAnsi="Times New Roman" w:cs="Times New Roman"/>
          <w:sz w:val="24"/>
        </w:rPr>
        <w:t>.</w:t>
      </w:r>
    </w:p>
    <w:p w:rsidR="00F869A4" w:rsidRDefault="00F869A4" w:rsidP="00F869A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869A4" w:rsidRDefault="00F869A4" w:rsidP="00F869A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869A4" w:rsidRDefault="00F869A4" w:rsidP="00F869A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F869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А.П.Федорук</w:t>
      </w:r>
      <w:proofErr w:type="spellEnd"/>
    </w:p>
    <w:p w:rsid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F869A4" w:rsidRP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F869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Заступник міського голови</w:t>
      </w:r>
    </w:p>
    <w:p w:rsid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F869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з соціально-гум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а</w:t>
      </w:r>
      <w:r w:rsidRPr="00F869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нітарних питань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С.А.Шепетько</w:t>
      </w:r>
      <w:proofErr w:type="spellEnd"/>
    </w:p>
    <w:p w:rsidR="00F869A4" w:rsidRP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proofErr w:type="spellStart"/>
      <w:r w:rsidRPr="00F869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В.о.керуючого</w:t>
      </w:r>
      <w:proofErr w:type="spellEnd"/>
      <w:r w:rsidRPr="00F869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справами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Д.О.Гапченко</w:t>
      </w:r>
      <w:proofErr w:type="spellEnd"/>
    </w:p>
    <w:p w:rsidR="00F869A4" w:rsidRP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F869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Начальник фінансового управління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Т.А.Сімон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</w:p>
    <w:p w:rsidR="00F869A4" w:rsidRP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F869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Завідувач юридичним відділом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М.С.Бєляков</w:t>
      </w:r>
      <w:proofErr w:type="spellEnd"/>
    </w:p>
    <w:p w:rsidR="00F869A4" w:rsidRP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F869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В.о. завідувача відділу економіки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О.М.Шкарупа</w:t>
      </w:r>
      <w:proofErr w:type="spellEnd"/>
    </w:p>
    <w:p w:rsidR="00F869A4" w:rsidRP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869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Подання: </w:t>
      </w:r>
    </w:p>
    <w:p w:rsidR="00F869A4" w:rsidRDefault="00F869A4" w:rsidP="00F869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69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Головний лікар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Л.Я.Бучинський</w:t>
      </w:r>
      <w:proofErr w:type="spellEnd"/>
    </w:p>
    <w:p w:rsidR="00F869A4" w:rsidRDefault="00F869A4" w:rsidP="00F869A4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F869A4" w:rsidRDefault="00F869A4" w:rsidP="00F869A4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F869A4" w:rsidRDefault="00F869A4" w:rsidP="00F869A4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F869A4" w:rsidRDefault="00F869A4" w:rsidP="00F869A4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F869A4" w:rsidRPr="00F869A4" w:rsidRDefault="00F869A4" w:rsidP="00F869A4">
      <w:pPr>
        <w:spacing w:after="0" w:line="240" w:lineRule="auto"/>
        <w:rPr>
          <w:rFonts w:ascii="Times New Roman" w:hAnsi="Times New Roman" w:cs="Times New Roman"/>
          <w:sz w:val="36"/>
        </w:rPr>
      </w:pPr>
    </w:p>
    <w:sectPr w:rsidR="00F869A4" w:rsidRPr="00F869A4" w:rsidSect="00202A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77D36"/>
    <w:multiLevelType w:val="hybridMultilevel"/>
    <w:tmpl w:val="B2F62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377"/>
    <w:rsid w:val="00040182"/>
    <w:rsid w:val="00202AE0"/>
    <w:rsid w:val="00392377"/>
    <w:rsid w:val="00B90000"/>
    <w:rsid w:val="00F8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14D3FB-FBB6-4C2D-8CC4-320F722B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869A4"/>
    <w:pPr>
      <w:keepNext/>
      <w:tabs>
        <w:tab w:val="num" w:pos="0"/>
      </w:tabs>
      <w:suppressAutoHyphens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F869A4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69A4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F869A4"/>
    <w:rPr>
      <w:rFonts w:ascii="Arial" w:eastAsia="Times New Roman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F869A4"/>
    <w:pPr>
      <w:suppressAutoHyphens/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3">
    <w:name w:val="List Paragraph"/>
    <w:basedOn w:val="a"/>
    <w:uiPriority w:val="34"/>
    <w:qFormat/>
    <w:rsid w:val="00202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2018-08-07T10:19:00Z</dcterms:created>
  <dcterms:modified xsi:type="dcterms:W3CDTF">2018-08-07T10:19:00Z</dcterms:modified>
</cp:coreProperties>
</file>